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D3D63" w14:textId="77777777" w:rsidR="00277482" w:rsidRDefault="00277482" w:rsidP="00DC62F6">
      <w:pPr>
        <w:pStyle w:val="NoSpacing"/>
        <w:rPr>
          <w:sz w:val="24"/>
          <w:szCs w:val="24"/>
        </w:rPr>
      </w:pPr>
    </w:p>
    <w:p w14:paraId="6FBD4CB7" w14:textId="77777777" w:rsidR="00277482" w:rsidRDefault="00277482" w:rsidP="00DC62F6">
      <w:pPr>
        <w:pStyle w:val="NoSpacing"/>
        <w:rPr>
          <w:sz w:val="24"/>
          <w:szCs w:val="24"/>
        </w:rPr>
      </w:pPr>
    </w:p>
    <w:p w14:paraId="2A026EAB" w14:textId="77777777" w:rsidR="00277482" w:rsidRDefault="00277482" w:rsidP="00DC62F6">
      <w:pPr>
        <w:pStyle w:val="NoSpacing"/>
        <w:rPr>
          <w:sz w:val="24"/>
          <w:szCs w:val="24"/>
        </w:rPr>
      </w:pPr>
    </w:p>
    <w:p w14:paraId="70DDC716" w14:textId="628427DD" w:rsidR="00DC62F6" w:rsidRPr="00D21C9C" w:rsidRDefault="00F01073" w:rsidP="00DC62F6">
      <w:pPr>
        <w:pStyle w:val="NoSpacing"/>
        <w:rPr>
          <w:sz w:val="24"/>
          <w:szCs w:val="24"/>
        </w:rPr>
      </w:pPr>
      <w:r>
        <w:rPr>
          <w:sz w:val="24"/>
          <w:szCs w:val="24"/>
        </w:rPr>
        <w:t xml:space="preserve">SPECIAL </w:t>
      </w:r>
      <w:r w:rsidR="00B90A20">
        <w:rPr>
          <w:sz w:val="24"/>
          <w:szCs w:val="24"/>
        </w:rPr>
        <w:t>TOWN BOARD MEETING</w:t>
      </w:r>
    </w:p>
    <w:p w14:paraId="072B8584" w14:textId="432FD72B" w:rsidR="00DC62F6" w:rsidRPr="00D21C9C" w:rsidRDefault="00DC62F6" w:rsidP="00DC62F6">
      <w:pPr>
        <w:pStyle w:val="NoSpacing"/>
        <w:rPr>
          <w:sz w:val="24"/>
          <w:szCs w:val="24"/>
        </w:rPr>
      </w:pPr>
      <w:r w:rsidRPr="00D21C9C">
        <w:rPr>
          <w:sz w:val="24"/>
          <w:szCs w:val="24"/>
        </w:rPr>
        <w:t>TOWN OF ONEIDA, OUTAGAMIE</w:t>
      </w:r>
      <w:r w:rsidR="00C924C4">
        <w:rPr>
          <w:sz w:val="24"/>
          <w:szCs w:val="24"/>
        </w:rPr>
        <w:t xml:space="preserve"> COUNTY</w:t>
      </w:r>
    </w:p>
    <w:p w14:paraId="2BADC96F" w14:textId="0FC3E235" w:rsidR="00DC62F6" w:rsidRPr="00D21C9C" w:rsidRDefault="00B141A8" w:rsidP="00DC62F6">
      <w:pPr>
        <w:pStyle w:val="NoSpacing"/>
        <w:rPr>
          <w:sz w:val="24"/>
          <w:szCs w:val="24"/>
        </w:rPr>
      </w:pPr>
      <w:r>
        <w:rPr>
          <w:sz w:val="24"/>
          <w:szCs w:val="24"/>
          <w:u w:val="single"/>
        </w:rPr>
        <w:t>JUNE</w:t>
      </w:r>
      <w:r w:rsidR="005B7179">
        <w:rPr>
          <w:sz w:val="24"/>
          <w:szCs w:val="24"/>
          <w:u w:val="single"/>
        </w:rPr>
        <w:t xml:space="preserve"> </w:t>
      </w:r>
      <w:r>
        <w:rPr>
          <w:sz w:val="24"/>
          <w:szCs w:val="24"/>
          <w:u w:val="single"/>
        </w:rPr>
        <w:t>2</w:t>
      </w:r>
      <w:r w:rsidR="00D93ABE">
        <w:rPr>
          <w:sz w:val="24"/>
          <w:szCs w:val="24"/>
          <w:u w:val="single"/>
        </w:rPr>
        <w:t xml:space="preserve">, </w:t>
      </w:r>
      <w:r w:rsidR="00703D07">
        <w:rPr>
          <w:sz w:val="24"/>
          <w:szCs w:val="24"/>
          <w:u w:val="single"/>
        </w:rPr>
        <w:t>20</w:t>
      </w:r>
      <w:r w:rsidR="005B7179">
        <w:rPr>
          <w:sz w:val="24"/>
          <w:szCs w:val="24"/>
          <w:u w:val="single"/>
        </w:rPr>
        <w:t>20</w:t>
      </w:r>
      <w:r w:rsidR="005B7179">
        <w:rPr>
          <w:sz w:val="24"/>
          <w:szCs w:val="24"/>
          <w:u w:val="single"/>
        </w:rPr>
        <w:tab/>
      </w:r>
      <w:r w:rsidR="00C924C4">
        <w:rPr>
          <w:sz w:val="24"/>
          <w:szCs w:val="24"/>
          <w:u w:val="single"/>
        </w:rPr>
        <w:tab/>
      </w:r>
      <w:r w:rsidR="00DC62F6" w:rsidRPr="00D21C9C">
        <w:rPr>
          <w:sz w:val="24"/>
          <w:szCs w:val="24"/>
          <w:u w:val="single"/>
        </w:rPr>
        <w:t>______________</w:t>
      </w:r>
    </w:p>
    <w:p w14:paraId="45156ECE" w14:textId="77777777" w:rsidR="00DC62F6" w:rsidRDefault="00DC62F6" w:rsidP="00DC62F6">
      <w:pPr>
        <w:pStyle w:val="NoSpacing"/>
        <w:rPr>
          <w:sz w:val="24"/>
          <w:szCs w:val="24"/>
        </w:rPr>
      </w:pPr>
    </w:p>
    <w:p w14:paraId="4216CFBE" w14:textId="345C4191" w:rsidR="00DC62F6" w:rsidRDefault="00DC62F6" w:rsidP="00DC62F6">
      <w:pPr>
        <w:pStyle w:val="NoSpacing"/>
        <w:rPr>
          <w:sz w:val="24"/>
          <w:szCs w:val="24"/>
        </w:rPr>
      </w:pPr>
      <w:r w:rsidRPr="00D21C9C">
        <w:rPr>
          <w:sz w:val="24"/>
          <w:szCs w:val="24"/>
        </w:rPr>
        <w:t xml:space="preserve">Present were:  </w:t>
      </w:r>
      <w:r w:rsidR="005B7179">
        <w:rPr>
          <w:sz w:val="24"/>
          <w:szCs w:val="24"/>
        </w:rPr>
        <w:t>Allen Krause</w:t>
      </w:r>
      <w:r w:rsidR="00123A4B">
        <w:rPr>
          <w:sz w:val="24"/>
          <w:szCs w:val="24"/>
        </w:rPr>
        <w:t>, Randall Robertson</w:t>
      </w:r>
      <w:r w:rsidR="00F01073">
        <w:rPr>
          <w:sz w:val="24"/>
          <w:szCs w:val="24"/>
        </w:rPr>
        <w:t xml:space="preserve"> </w:t>
      </w:r>
      <w:r>
        <w:rPr>
          <w:sz w:val="24"/>
          <w:szCs w:val="24"/>
        </w:rPr>
        <w:t>and Jennifer Andersen</w:t>
      </w:r>
      <w:r w:rsidR="00B141A8">
        <w:rPr>
          <w:sz w:val="24"/>
          <w:szCs w:val="24"/>
        </w:rPr>
        <w:t xml:space="preserve"> </w:t>
      </w:r>
    </w:p>
    <w:p w14:paraId="4CDA0F2C" w14:textId="6E6F05E8" w:rsidR="00861CCB" w:rsidRDefault="00861CCB" w:rsidP="00DC62F6">
      <w:pPr>
        <w:pStyle w:val="NoSpacing"/>
        <w:rPr>
          <w:sz w:val="24"/>
          <w:szCs w:val="24"/>
        </w:rPr>
      </w:pPr>
    </w:p>
    <w:p w14:paraId="79FA6161" w14:textId="77777777" w:rsidR="00B141A8" w:rsidRDefault="00B141A8" w:rsidP="00B141A8">
      <w:pPr>
        <w:pStyle w:val="NoSpacing"/>
        <w:rPr>
          <w:sz w:val="24"/>
          <w:szCs w:val="24"/>
        </w:rPr>
      </w:pPr>
      <w:r>
        <w:rPr>
          <w:sz w:val="24"/>
          <w:szCs w:val="24"/>
        </w:rPr>
        <w:t>Included in the Conference Call were: Amy Moore with USDA/NRCS, Tana Aguirre with Oneida Nation, Tony Kuchma and Pat Pelky with Oneida Nation Environmental</w:t>
      </w:r>
    </w:p>
    <w:p w14:paraId="34429928" w14:textId="77777777" w:rsidR="00B141A8" w:rsidRDefault="00B141A8" w:rsidP="00DC62F6">
      <w:pPr>
        <w:pStyle w:val="NoSpacing"/>
        <w:rPr>
          <w:sz w:val="24"/>
          <w:szCs w:val="24"/>
        </w:rPr>
      </w:pPr>
    </w:p>
    <w:p w14:paraId="3BD89681" w14:textId="6E2C522B" w:rsidR="00B74D1C" w:rsidRDefault="00B141A8" w:rsidP="00DC62F6">
      <w:pPr>
        <w:pStyle w:val="NoSpacing"/>
        <w:rPr>
          <w:sz w:val="24"/>
          <w:szCs w:val="24"/>
        </w:rPr>
      </w:pPr>
      <w:r>
        <w:rPr>
          <w:sz w:val="24"/>
          <w:szCs w:val="24"/>
        </w:rPr>
        <w:t xml:space="preserve">Conference Call with Oneida Nation regarding Wetland Project – </w:t>
      </w:r>
      <w:r w:rsidR="0023732E">
        <w:rPr>
          <w:sz w:val="24"/>
          <w:szCs w:val="24"/>
        </w:rPr>
        <w:t>Tana Aguirre asked what the Town of Oneida needed to discuss regarding the Wetland Project.  The Town Board asked if Jennifer Andersen would speak on their behalf since Scott Schaumberg was not present and he knew what was going on regarding this meeting.  Jennifer stated that in January, she thinks the 22</w:t>
      </w:r>
      <w:r w:rsidR="0023732E" w:rsidRPr="0023732E">
        <w:rPr>
          <w:sz w:val="24"/>
          <w:szCs w:val="24"/>
          <w:vertAlign w:val="superscript"/>
        </w:rPr>
        <w:t>nd</w:t>
      </w:r>
      <w:r w:rsidR="0023732E">
        <w:rPr>
          <w:sz w:val="24"/>
          <w:szCs w:val="24"/>
        </w:rPr>
        <w:t xml:space="preserve"> there was a meeting held at the Town Hall regarding this project.  It was discussed that the trucks loaded were going to take County Y from Oneida Nation Pit, to Highway 54 to County U and go on-site.  They then were going to take Olson Road to Pearl Street to their pit unloaded.  </w:t>
      </w:r>
      <w:r w:rsidR="0099538D">
        <w:rPr>
          <w:sz w:val="24"/>
          <w:szCs w:val="24"/>
        </w:rPr>
        <w:t xml:space="preserve">Jennifer said she received a phone call from August Winters asking if they could put in a temporary culvert on Reformatory Road to bring trucks out of site, which at the time of meeting in January, it was said that a couple loads may need to come in on Reformatory but the Town would be informed when and if that happens.  Jennifer said when she was talking to August Winters that she would need to talk to the Town Board but as far as she knew that that would not be allowed with Reformatory being newly redone.  She then went on to say, that Pearl Street is a “No Truck Thru” Road.  It has been for years.  Olson Road is </w:t>
      </w:r>
      <w:r w:rsidR="00B74D1C">
        <w:rPr>
          <w:sz w:val="24"/>
          <w:szCs w:val="24"/>
        </w:rPr>
        <w:t>breaking</w:t>
      </w:r>
      <w:r w:rsidR="0099538D">
        <w:rPr>
          <w:sz w:val="24"/>
          <w:szCs w:val="24"/>
        </w:rPr>
        <w:t xml:space="preserve"> up and with the winter weather the road cannot take </w:t>
      </w:r>
      <w:r w:rsidR="00B74D1C">
        <w:rPr>
          <w:sz w:val="24"/>
          <w:szCs w:val="24"/>
        </w:rPr>
        <w:t xml:space="preserve">the trucks, along with Pearl Street being a “No Truck Thru” Road.  </w:t>
      </w:r>
    </w:p>
    <w:p w14:paraId="0E782914" w14:textId="160B2F7A" w:rsidR="00B141A8" w:rsidRDefault="00B74D1C" w:rsidP="00DC62F6">
      <w:pPr>
        <w:pStyle w:val="NoSpacing"/>
        <w:rPr>
          <w:sz w:val="24"/>
          <w:szCs w:val="24"/>
        </w:rPr>
      </w:pPr>
      <w:r>
        <w:rPr>
          <w:sz w:val="24"/>
          <w:szCs w:val="24"/>
        </w:rPr>
        <w:t xml:space="preserve">Tony Kuchma asked what the Town Board wanted them to do or what roads to take if Olson and Pearl Street are no longer accessible.  Randall Robertson stated the best route would be to use the same loaded route in as unloaded, County U to Highway 54 to County Y. </w:t>
      </w:r>
      <w:r w:rsidR="009144EE">
        <w:rPr>
          <w:sz w:val="24"/>
          <w:szCs w:val="24"/>
        </w:rPr>
        <w:t xml:space="preserve"> </w:t>
      </w:r>
      <w:r w:rsidR="0099538D">
        <w:rPr>
          <w:sz w:val="24"/>
          <w:szCs w:val="24"/>
        </w:rPr>
        <w:t xml:space="preserve"> </w:t>
      </w:r>
    </w:p>
    <w:p w14:paraId="46292460" w14:textId="0A904E47" w:rsidR="00B74D1C" w:rsidRDefault="00B74D1C" w:rsidP="00DC62F6">
      <w:pPr>
        <w:pStyle w:val="NoSpacing"/>
        <w:rPr>
          <w:sz w:val="24"/>
          <w:szCs w:val="24"/>
        </w:rPr>
      </w:pPr>
      <w:r>
        <w:rPr>
          <w:sz w:val="24"/>
          <w:szCs w:val="24"/>
        </w:rPr>
        <w:t xml:space="preserve">Amy Moore stated that this was a Federal Grant and that money has been set aside if damage was done to any Town roads.  Al Krause asked if we could get that in writing.  </w:t>
      </w:r>
    </w:p>
    <w:p w14:paraId="5D17BD27" w14:textId="713D5940" w:rsidR="00B74D1C" w:rsidRDefault="00B74D1C" w:rsidP="00DC62F6">
      <w:pPr>
        <w:pStyle w:val="NoSpacing"/>
        <w:rPr>
          <w:sz w:val="24"/>
          <w:szCs w:val="24"/>
        </w:rPr>
      </w:pPr>
      <w:r>
        <w:rPr>
          <w:sz w:val="24"/>
          <w:szCs w:val="24"/>
        </w:rPr>
        <w:t xml:space="preserve">Jennifer was not sure if was Tana or Amy asking if there were any other trucking companies that need something in writing if roads are damaged during a project?  Al Krause stated, yes.  Tana/Amy asked </w:t>
      </w:r>
      <w:r w:rsidR="000A79E7">
        <w:rPr>
          <w:sz w:val="24"/>
          <w:szCs w:val="24"/>
        </w:rPr>
        <w:t>who they were and what kind of project?  Al Krause said that the Town has been having issues with manure haulers coming into the Town and damaging the roads and shoulders, so not necessarily trucking companies but yes, the Town has had issues.  They then asked if the Town has been reimbursed?  Al Krause stated, yes, we have and we will again this year for errors last year made.</w:t>
      </w:r>
    </w:p>
    <w:p w14:paraId="4081BFCA" w14:textId="25EB406D" w:rsidR="000A79E7" w:rsidRDefault="000A79E7" w:rsidP="00DC62F6">
      <w:pPr>
        <w:pStyle w:val="NoSpacing"/>
        <w:rPr>
          <w:sz w:val="24"/>
          <w:szCs w:val="24"/>
        </w:rPr>
      </w:pPr>
      <w:r>
        <w:rPr>
          <w:sz w:val="24"/>
          <w:szCs w:val="24"/>
        </w:rPr>
        <w:t xml:space="preserve">Pat Pelky said they will need to talk down to Madison and see what they can do and they will be in touch with the Town.  </w:t>
      </w:r>
    </w:p>
    <w:p w14:paraId="22BAE324" w14:textId="76A89F83" w:rsidR="00C924C4" w:rsidRDefault="00C924C4" w:rsidP="00D93ABE">
      <w:pPr>
        <w:pStyle w:val="NoSpacing"/>
        <w:rPr>
          <w:sz w:val="24"/>
          <w:szCs w:val="24"/>
        </w:rPr>
      </w:pPr>
    </w:p>
    <w:p w14:paraId="21D7EDF5" w14:textId="6FC099B9" w:rsidR="0048754D" w:rsidRDefault="001E05A7" w:rsidP="00D93ABE">
      <w:pPr>
        <w:pStyle w:val="NoSpacing"/>
        <w:rPr>
          <w:sz w:val="24"/>
          <w:szCs w:val="24"/>
        </w:rPr>
      </w:pPr>
      <w:r>
        <w:rPr>
          <w:sz w:val="24"/>
          <w:szCs w:val="24"/>
        </w:rPr>
        <w:t>Al Krause</w:t>
      </w:r>
      <w:r w:rsidR="0048754D">
        <w:rPr>
          <w:sz w:val="24"/>
          <w:szCs w:val="24"/>
        </w:rPr>
        <w:t xml:space="preserve"> made a motion to adjourn at </w:t>
      </w:r>
      <w:r w:rsidR="000A79E7">
        <w:rPr>
          <w:sz w:val="24"/>
          <w:szCs w:val="24"/>
        </w:rPr>
        <w:t>9</w:t>
      </w:r>
      <w:r>
        <w:rPr>
          <w:sz w:val="24"/>
          <w:szCs w:val="24"/>
        </w:rPr>
        <w:t>:</w:t>
      </w:r>
      <w:r w:rsidR="000A79E7">
        <w:rPr>
          <w:sz w:val="24"/>
          <w:szCs w:val="24"/>
        </w:rPr>
        <w:t>22</w:t>
      </w:r>
      <w:r w:rsidR="0048754D">
        <w:rPr>
          <w:sz w:val="24"/>
          <w:szCs w:val="24"/>
        </w:rPr>
        <w:t xml:space="preserve"> </w:t>
      </w:r>
      <w:r w:rsidR="005E7D56">
        <w:rPr>
          <w:sz w:val="24"/>
          <w:szCs w:val="24"/>
        </w:rPr>
        <w:t>A</w:t>
      </w:r>
      <w:r w:rsidR="0048754D">
        <w:rPr>
          <w:sz w:val="24"/>
          <w:szCs w:val="24"/>
        </w:rPr>
        <w:t xml:space="preserve">.M.  </w:t>
      </w:r>
      <w:r w:rsidR="00421C68">
        <w:rPr>
          <w:sz w:val="24"/>
          <w:szCs w:val="24"/>
        </w:rPr>
        <w:t>Randall Robertson</w:t>
      </w:r>
      <w:r w:rsidR="0048754D">
        <w:rPr>
          <w:sz w:val="24"/>
          <w:szCs w:val="24"/>
        </w:rPr>
        <w:t xml:space="preserve"> seconded the motion.  Motion carried.</w:t>
      </w:r>
    </w:p>
    <w:p w14:paraId="25C32425" w14:textId="10FFC9AF" w:rsidR="0048754D" w:rsidRDefault="0048754D" w:rsidP="00D93ABE">
      <w:pPr>
        <w:pStyle w:val="NoSpacing"/>
        <w:rPr>
          <w:sz w:val="24"/>
          <w:szCs w:val="24"/>
        </w:rPr>
      </w:pPr>
    </w:p>
    <w:p w14:paraId="3FE90B00" w14:textId="77777777" w:rsidR="000233D8" w:rsidRDefault="000233D8" w:rsidP="00D93ABE">
      <w:pPr>
        <w:pStyle w:val="NoSpacing"/>
        <w:rPr>
          <w:sz w:val="24"/>
          <w:szCs w:val="24"/>
        </w:rPr>
      </w:pPr>
    </w:p>
    <w:p w14:paraId="14CDD902" w14:textId="77777777" w:rsidR="0048754D" w:rsidRDefault="0048754D" w:rsidP="00D93ABE">
      <w:pPr>
        <w:pStyle w:val="NoSpacing"/>
        <w:rPr>
          <w:sz w:val="24"/>
          <w:szCs w:val="24"/>
        </w:rPr>
      </w:pPr>
      <w:r>
        <w:rPr>
          <w:sz w:val="24"/>
          <w:szCs w:val="24"/>
        </w:rPr>
        <w:t>Respectfully Submitted,</w:t>
      </w:r>
    </w:p>
    <w:p w14:paraId="13FAEE0C" w14:textId="77777777" w:rsidR="0048754D" w:rsidRDefault="0048754D" w:rsidP="00D93ABE">
      <w:pPr>
        <w:pStyle w:val="NoSpacing"/>
        <w:rPr>
          <w:sz w:val="24"/>
          <w:szCs w:val="24"/>
        </w:rPr>
      </w:pPr>
    </w:p>
    <w:p w14:paraId="1A959DF3" w14:textId="77777777" w:rsidR="0048754D" w:rsidRDefault="0048754D" w:rsidP="00D93ABE">
      <w:pPr>
        <w:pStyle w:val="NoSpacing"/>
        <w:rPr>
          <w:sz w:val="24"/>
          <w:szCs w:val="24"/>
        </w:rPr>
      </w:pPr>
    </w:p>
    <w:p w14:paraId="1CB8D01B" w14:textId="37E3F39D" w:rsidR="00514405" w:rsidRDefault="0048754D" w:rsidP="004C31A8">
      <w:pPr>
        <w:pStyle w:val="NoSpacing"/>
        <w:rPr>
          <w:sz w:val="24"/>
          <w:szCs w:val="24"/>
        </w:rPr>
      </w:pPr>
      <w:r>
        <w:rPr>
          <w:sz w:val="24"/>
          <w:szCs w:val="24"/>
        </w:rPr>
        <w:t xml:space="preserve">Jennifer Andersen, Clerk/Treasurer </w:t>
      </w:r>
    </w:p>
    <w:p w14:paraId="3F059C30" w14:textId="5545A238" w:rsidR="00412D50" w:rsidRDefault="00412D50" w:rsidP="004C31A8">
      <w:pPr>
        <w:pStyle w:val="NoSpacing"/>
        <w:rPr>
          <w:sz w:val="24"/>
          <w:szCs w:val="24"/>
        </w:rPr>
      </w:pPr>
    </w:p>
    <w:p w14:paraId="62B8BCBE" w14:textId="77777777" w:rsidR="00412D50" w:rsidRPr="00A31F15" w:rsidRDefault="00412D50" w:rsidP="00412D50">
      <w:pPr>
        <w:pStyle w:val="NoSpacing"/>
        <w:rPr>
          <w:sz w:val="24"/>
          <w:szCs w:val="24"/>
        </w:rPr>
      </w:pPr>
      <w:r w:rsidRPr="00A31F15">
        <w:rPr>
          <w:sz w:val="24"/>
          <w:szCs w:val="24"/>
        </w:rPr>
        <w:lastRenderedPageBreak/>
        <w:t>TOWN BOARD MONTHLY MEETING</w:t>
      </w:r>
    </w:p>
    <w:p w14:paraId="642D9E09" w14:textId="77777777" w:rsidR="00412D50" w:rsidRPr="00A31F15" w:rsidRDefault="00412D50" w:rsidP="00412D50">
      <w:pPr>
        <w:pStyle w:val="NoSpacing"/>
        <w:rPr>
          <w:sz w:val="24"/>
          <w:szCs w:val="24"/>
        </w:rPr>
      </w:pPr>
      <w:r w:rsidRPr="00A31F15">
        <w:rPr>
          <w:sz w:val="24"/>
          <w:szCs w:val="24"/>
        </w:rPr>
        <w:t>TOWN OF ONEIDA, OUTAGAMIE COUNTY</w:t>
      </w:r>
    </w:p>
    <w:p w14:paraId="4514B761" w14:textId="77777777" w:rsidR="00412D50" w:rsidRPr="00A31F15" w:rsidRDefault="00412D50" w:rsidP="00412D50">
      <w:pPr>
        <w:pStyle w:val="NoSpacing"/>
        <w:rPr>
          <w:sz w:val="24"/>
          <w:szCs w:val="24"/>
        </w:rPr>
      </w:pPr>
      <w:r>
        <w:rPr>
          <w:sz w:val="24"/>
          <w:szCs w:val="24"/>
          <w:u w:val="single"/>
        </w:rPr>
        <w:t>JUNE 10</w:t>
      </w:r>
      <w:r w:rsidRPr="00A31F15">
        <w:rPr>
          <w:sz w:val="24"/>
          <w:szCs w:val="24"/>
          <w:u w:val="single"/>
        </w:rPr>
        <w:t>, 2020</w:t>
      </w:r>
      <w:r w:rsidRPr="00A31F15">
        <w:rPr>
          <w:sz w:val="24"/>
          <w:szCs w:val="24"/>
          <w:u w:val="single"/>
        </w:rPr>
        <w:tab/>
      </w:r>
      <w:r w:rsidRPr="00A31F15">
        <w:rPr>
          <w:sz w:val="24"/>
          <w:szCs w:val="24"/>
          <w:u w:val="single"/>
        </w:rPr>
        <w:tab/>
        <w:t>______________</w:t>
      </w:r>
    </w:p>
    <w:p w14:paraId="46CBE499" w14:textId="77777777" w:rsidR="00412D50" w:rsidRPr="00A31F15" w:rsidRDefault="00412D50" w:rsidP="00412D50">
      <w:pPr>
        <w:pStyle w:val="NoSpacing"/>
        <w:rPr>
          <w:sz w:val="24"/>
          <w:szCs w:val="24"/>
        </w:rPr>
      </w:pPr>
    </w:p>
    <w:p w14:paraId="170D8BB0" w14:textId="77777777" w:rsidR="00412D50" w:rsidRPr="00A31F15" w:rsidRDefault="00412D50" w:rsidP="00412D50">
      <w:pPr>
        <w:pStyle w:val="NoSpacing"/>
        <w:rPr>
          <w:sz w:val="24"/>
          <w:szCs w:val="24"/>
        </w:rPr>
      </w:pPr>
      <w:r w:rsidRPr="00A31F15">
        <w:rPr>
          <w:sz w:val="24"/>
          <w:szCs w:val="24"/>
        </w:rPr>
        <w:t>The meeting was called to order at 7:0</w:t>
      </w:r>
      <w:r>
        <w:rPr>
          <w:sz w:val="24"/>
          <w:szCs w:val="24"/>
        </w:rPr>
        <w:t>3</w:t>
      </w:r>
      <w:r w:rsidRPr="00A31F15">
        <w:rPr>
          <w:sz w:val="24"/>
          <w:szCs w:val="24"/>
        </w:rPr>
        <w:t xml:space="preserve"> P.M. by Scott Schaumberg </w:t>
      </w:r>
    </w:p>
    <w:p w14:paraId="7DB4AB10" w14:textId="77777777" w:rsidR="00412D50" w:rsidRPr="008B7E91" w:rsidRDefault="00412D50" w:rsidP="00412D50">
      <w:pPr>
        <w:pStyle w:val="NoSpacing"/>
        <w:rPr>
          <w:sz w:val="16"/>
          <w:szCs w:val="16"/>
        </w:rPr>
      </w:pPr>
    </w:p>
    <w:p w14:paraId="171373A2" w14:textId="77777777" w:rsidR="00412D50" w:rsidRPr="00A31F15" w:rsidRDefault="00412D50" w:rsidP="00412D50">
      <w:pPr>
        <w:pStyle w:val="NoSpacing"/>
        <w:rPr>
          <w:sz w:val="24"/>
          <w:szCs w:val="24"/>
        </w:rPr>
      </w:pPr>
      <w:r w:rsidRPr="00A31F15">
        <w:rPr>
          <w:sz w:val="24"/>
          <w:szCs w:val="24"/>
        </w:rPr>
        <w:t>Present were:  Scott Schaumberg, Al Krause, Randall Robertson and Jennifer Andersen</w:t>
      </w:r>
    </w:p>
    <w:p w14:paraId="6047DA34" w14:textId="77777777" w:rsidR="00412D50" w:rsidRPr="008B7E91" w:rsidRDefault="00412D50" w:rsidP="00412D50">
      <w:pPr>
        <w:pStyle w:val="NoSpacing"/>
        <w:rPr>
          <w:sz w:val="16"/>
          <w:szCs w:val="16"/>
        </w:rPr>
      </w:pPr>
    </w:p>
    <w:p w14:paraId="3F8ADA40" w14:textId="77777777" w:rsidR="00412D50" w:rsidRPr="00A31F15" w:rsidRDefault="00412D50" w:rsidP="00412D50">
      <w:pPr>
        <w:pStyle w:val="NoSpacing"/>
        <w:rPr>
          <w:sz w:val="24"/>
          <w:szCs w:val="24"/>
        </w:rPr>
      </w:pPr>
      <w:r w:rsidRPr="00A31F15">
        <w:rPr>
          <w:sz w:val="24"/>
          <w:szCs w:val="24"/>
        </w:rPr>
        <w:t xml:space="preserve">Also Present: </w:t>
      </w:r>
      <w:r>
        <w:rPr>
          <w:sz w:val="24"/>
          <w:szCs w:val="24"/>
        </w:rPr>
        <w:t xml:space="preserve">Sharon VandenHeuvel, Yvonne Deyo, Daniel Garvey, Glen Olson, Paul Breitenfeldt, Steven </w:t>
      </w:r>
      <w:proofErr w:type="spellStart"/>
      <w:r>
        <w:rPr>
          <w:sz w:val="24"/>
          <w:szCs w:val="24"/>
        </w:rPr>
        <w:t>Blohm</w:t>
      </w:r>
      <w:proofErr w:type="spellEnd"/>
      <w:r>
        <w:rPr>
          <w:sz w:val="24"/>
          <w:szCs w:val="24"/>
        </w:rPr>
        <w:t>, Ken Olson, Lori Olson, Kurt Nackers, Erik Schaumberg and a few others Jennifer Andersen could not read the name off of sign in sheet</w:t>
      </w:r>
    </w:p>
    <w:p w14:paraId="4CE3AF87" w14:textId="77777777" w:rsidR="00412D50" w:rsidRPr="008B7E91" w:rsidRDefault="00412D50" w:rsidP="00412D50">
      <w:pPr>
        <w:pStyle w:val="NoSpacing"/>
        <w:rPr>
          <w:sz w:val="16"/>
          <w:szCs w:val="16"/>
        </w:rPr>
      </w:pPr>
    </w:p>
    <w:p w14:paraId="55D1A58F" w14:textId="77777777" w:rsidR="00412D50" w:rsidRPr="00A31F15" w:rsidRDefault="00412D50" w:rsidP="00412D50">
      <w:pPr>
        <w:pStyle w:val="NoSpacing"/>
        <w:rPr>
          <w:sz w:val="24"/>
          <w:szCs w:val="24"/>
        </w:rPr>
      </w:pPr>
      <w:r w:rsidRPr="00A31F15">
        <w:rPr>
          <w:sz w:val="24"/>
          <w:szCs w:val="24"/>
        </w:rPr>
        <w:t xml:space="preserve">Scott Schaumberg </w:t>
      </w:r>
      <w:proofErr w:type="gramStart"/>
      <w:r w:rsidRPr="00A31F15">
        <w:rPr>
          <w:sz w:val="24"/>
          <w:szCs w:val="24"/>
        </w:rPr>
        <w:t>lead</w:t>
      </w:r>
      <w:proofErr w:type="gramEnd"/>
      <w:r w:rsidRPr="00A31F15">
        <w:rPr>
          <w:sz w:val="24"/>
          <w:szCs w:val="24"/>
        </w:rPr>
        <w:t xml:space="preserve"> in Pledge of Allegiance.</w:t>
      </w:r>
    </w:p>
    <w:p w14:paraId="66C93EC8" w14:textId="77777777" w:rsidR="00412D50" w:rsidRPr="008B7E91" w:rsidRDefault="00412D50" w:rsidP="00412D50">
      <w:pPr>
        <w:pStyle w:val="NoSpacing"/>
        <w:rPr>
          <w:sz w:val="16"/>
          <w:szCs w:val="16"/>
        </w:rPr>
      </w:pPr>
    </w:p>
    <w:p w14:paraId="517A64B5" w14:textId="77777777" w:rsidR="00412D50" w:rsidRPr="00A31F15" w:rsidRDefault="00412D50" w:rsidP="00412D50">
      <w:pPr>
        <w:pStyle w:val="NoSpacing"/>
        <w:rPr>
          <w:sz w:val="24"/>
          <w:szCs w:val="24"/>
        </w:rPr>
      </w:pPr>
      <w:r>
        <w:rPr>
          <w:sz w:val="24"/>
          <w:szCs w:val="24"/>
        </w:rPr>
        <w:t>Al Krause</w:t>
      </w:r>
      <w:r w:rsidRPr="00A31F15">
        <w:rPr>
          <w:sz w:val="24"/>
          <w:szCs w:val="24"/>
        </w:rPr>
        <w:t xml:space="preserve"> made a motion to approve the minutes without corrections for the </w:t>
      </w:r>
      <w:r>
        <w:rPr>
          <w:sz w:val="24"/>
          <w:szCs w:val="24"/>
        </w:rPr>
        <w:t>Board of Review Adjourn to Later Date Minutes on May 13, 2020, Monthly Town Board Meeting on May 13, 2020 and one Special Town Board Meeting on June 2, 2020.  Randall Robertson</w:t>
      </w:r>
      <w:r w:rsidRPr="00A31F15">
        <w:rPr>
          <w:sz w:val="24"/>
          <w:szCs w:val="24"/>
        </w:rPr>
        <w:t xml:space="preserve"> seconded the motion.  Motion carried.</w:t>
      </w:r>
    </w:p>
    <w:p w14:paraId="5F765CBA" w14:textId="77777777" w:rsidR="00412D50" w:rsidRPr="008B7E91" w:rsidRDefault="00412D50" w:rsidP="00412D50">
      <w:pPr>
        <w:pStyle w:val="NoSpacing"/>
        <w:rPr>
          <w:sz w:val="16"/>
          <w:szCs w:val="16"/>
        </w:rPr>
      </w:pPr>
    </w:p>
    <w:p w14:paraId="5AD037C4" w14:textId="77777777" w:rsidR="00412D50" w:rsidRPr="00A31F15" w:rsidRDefault="00412D50" w:rsidP="00412D50">
      <w:pPr>
        <w:pStyle w:val="NoSpacing"/>
        <w:rPr>
          <w:sz w:val="24"/>
          <w:szCs w:val="24"/>
        </w:rPr>
      </w:pPr>
      <w:r>
        <w:rPr>
          <w:sz w:val="24"/>
          <w:szCs w:val="24"/>
        </w:rPr>
        <w:t>Al Krause</w:t>
      </w:r>
      <w:r w:rsidRPr="00A31F15">
        <w:rPr>
          <w:sz w:val="24"/>
          <w:szCs w:val="24"/>
        </w:rPr>
        <w:t xml:space="preserve"> made a motion to approve the vouchers, numbered 24</w:t>
      </w:r>
      <w:r>
        <w:rPr>
          <w:sz w:val="24"/>
          <w:szCs w:val="24"/>
        </w:rPr>
        <w:t>324</w:t>
      </w:r>
      <w:r w:rsidRPr="00A31F15">
        <w:rPr>
          <w:sz w:val="24"/>
          <w:szCs w:val="24"/>
        </w:rPr>
        <w:t xml:space="preserve"> thru 24</w:t>
      </w:r>
      <w:r>
        <w:rPr>
          <w:sz w:val="24"/>
          <w:szCs w:val="24"/>
        </w:rPr>
        <w:t>351</w:t>
      </w:r>
      <w:r w:rsidRPr="00A31F15">
        <w:rPr>
          <w:sz w:val="24"/>
          <w:szCs w:val="24"/>
        </w:rPr>
        <w:t xml:space="preserve"> and </w:t>
      </w:r>
      <w:r>
        <w:rPr>
          <w:sz w:val="24"/>
          <w:szCs w:val="24"/>
        </w:rPr>
        <w:t>three</w:t>
      </w:r>
      <w:r w:rsidRPr="00A31F15">
        <w:rPr>
          <w:sz w:val="24"/>
          <w:szCs w:val="24"/>
        </w:rPr>
        <w:t xml:space="preserve"> EFT online payments.  </w:t>
      </w:r>
      <w:r>
        <w:rPr>
          <w:sz w:val="24"/>
          <w:szCs w:val="24"/>
        </w:rPr>
        <w:t>Randall Robertson</w:t>
      </w:r>
      <w:r w:rsidRPr="00A31F15">
        <w:rPr>
          <w:sz w:val="24"/>
          <w:szCs w:val="24"/>
        </w:rPr>
        <w:t xml:space="preserve"> seconded the motion.  Motion carried.</w:t>
      </w:r>
    </w:p>
    <w:p w14:paraId="00F83F23" w14:textId="77777777" w:rsidR="00412D50" w:rsidRPr="008B7E91" w:rsidRDefault="00412D50" w:rsidP="00412D50">
      <w:pPr>
        <w:pStyle w:val="NoSpacing"/>
        <w:rPr>
          <w:sz w:val="16"/>
          <w:szCs w:val="16"/>
        </w:rPr>
      </w:pPr>
    </w:p>
    <w:p w14:paraId="4E9AC887" w14:textId="77777777" w:rsidR="00412D50" w:rsidRDefault="00412D50" w:rsidP="00412D50">
      <w:pPr>
        <w:pStyle w:val="NoSpacing"/>
        <w:rPr>
          <w:sz w:val="24"/>
          <w:szCs w:val="24"/>
        </w:rPr>
      </w:pPr>
      <w:r w:rsidRPr="00A31F15">
        <w:rPr>
          <w:sz w:val="24"/>
          <w:szCs w:val="24"/>
        </w:rPr>
        <w:t xml:space="preserve">Outagamie County Sheriff Department – </w:t>
      </w:r>
      <w:r>
        <w:rPr>
          <w:sz w:val="24"/>
          <w:szCs w:val="24"/>
        </w:rPr>
        <w:t>No one for Sheriff Department available for meeting.</w:t>
      </w:r>
    </w:p>
    <w:p w14:paraId="230BC055" w14:textId="77777777" w:rsidR="00412D50" w:rsidRPr="008B7E91" w:rsidRDefault="00412D50" w:rsidP="00412D50">
      <w:pPr>
        <w:pStyle w:val="NoSpacing"/>
        <w:rPr>
          <w:sz w:val="16"/>
          <w:szCs w:val="16"/>
        </w:rPr>
      </w:pPr>
    </w:p>
    <w:p w14:paraId="14DE414B" w14:textId="77777777" w:rsidR="00412D50" w:rsidRDefault="00412D50" w:rsidP="00412D50">
      <w:pPr>
        <w:pStyle w:val="NoSpacing"/>
        <w:rPr>
          <w:sz w:val="24"/>
          <w:szCs w:val="24"/>
        </w:rPr>
      </w:pPr>
      <w:r>
        <w:rPr>
          <w:sz w:val="24"/>
          <w:szCs w:val="24"/>
        </w:rPr>
        <w:t xml:space="preserve">Steven </w:t>
      </w:r>
      <w:proofErr w:type="spellStart"/>
      <w:r>
        <w:rPr>
          <w:sz w:val="24"/>
          <w:szCs w:val="24"/>
        </w:rPr>
        <w:t>Blohm</w:t>
      </w:r>
      <w:proofErr w:type="spellEnd"/>
      <w:r>
        <w:rPr>
          <w:sz w:val="24"/>
          <w:szCs w:val="24"/>
        </w:rPr>
        <w:t xml:space="preserve"> – Approval for Special Exception – Steven </w:t>
      </w:r>
      <w:proofErr w:type="spellStart"/>
      <w:r>
        <w:rPr>
          <w:sz w:val="24"/>
          <w:szCs w:val="24"/>
        </w:rPr>
        <w:t>Blohm</w:t>
      </w:r>
      <w:proofErr w:type="spellEnd"/>
      <w:r>
        <w:rPr>
          <w:sz w:val="24"/>
          <w:szCs w:val="24"/>
        </w:rPr>
        <w:t xml:space="preserve"> introduced himself and explained he received a certified letter from Outagamie County Zoning, stating he needs to have a Special Exception Permit to operate his trucking company since he built his building and it is zoned General Agricultural District.  Outagamie County Office approved a stormwater/erosion control permit for an “agricultural building” in 2018 and an agricultural building is a permitted principal used in the General Agriculture District.  As of right now Steve said he is in violation and needs to have this Special Exception Permit in order to store his milk trucks in the building overnight.  Steve said he has 60 days to submit the application for special exception permit or cease and desist operation of the trucking company within 60 days.</w:t>
      </w:r>
    </w:p>
    <w:p w14:paraId="2D7B8781" w14:textId="77777777" w:rsidR="00412D50" w:rsidRDefault="00412D50" w:rsidP="00412D50">
      <w:pPr>
        <w:pStyle w:val="NoSpacing"/>
        <w:rPr>
          <w:sz w:val="24"/>
          <w:szCs w:val="24"/>
        </w:rPr>
      </w:pPr>
      <w:r>
        <w:rPr>
          <w:sz w:val="24"/>
          <w:szCs w:val="24"/>
        </w:rPr>
        <w:t xml:space="preserve">Jennifer said she had called Steve Swanson to verify that this is a correct violation, asking how this could be when a milk truck company cannot get more general ag than that?  Steve Swanson said it is a business and needs to be permitted that way. </w:t>
      </w:r>
    </w:p>
    <w:p w14:paraId="770A2E9C" w14:textId="77777777" w:rsidR="00412D50" w:rsidRDefault="00412D50" w:rsidP="00412D50">
      <w:pPr>
        <w:pStyle w:val="NoSpacing"/>
        <w:rPr>
          <w:sz w:val="24"/>
          <w:szCs w:val="24"/>
        </w:rPr>
      </w:pPr>
      <w:r>
        <w:rPr>
          <w:sz w:val="24"/>
          <w:szCs w:val="24"/>
        </w:rPr>
        <w:t>Randall Robertson made a motion to approve the special exception.  Al Krause seconded the motion.  All favored.  Motion carried.</w:t>
      </w:r>
    </w:p>
    <w:p w14:paraId="5CAB1334" w14:textId="77777777" w:rsidR="00412D50" w:rsidRDefault="00412D50" w:rsidP="00412D50">
      <w:pPr>
        <w:pStyle w:val="NoSpacing"/>
        <w:rPr>
          <w:sz w:val="24"/>
          <w:szCs w:val="24"/>
        </w:rPr>
      </w:pPr>
    </w:p>
    <w:p w14:paraId="2A0C8789" w14:textId="77777777" w:rsidR="00412D50" w:rsidRDefault="00412D50" w:rsidP="00412D50">
      <w:pPr>
        <w:pStyle w:val="NoSpacing"/>
        <w:rPr>
          <w:sz w:val="24"/>
          <w:szCs w:val="24"/>
        </w:rPr>
      </w:pPr>
      <w:r>
        <w:rPr>
          <w:sz w:val="24"/>
          <w:szCs w:val="24"/>
        </w:rPr>
        <w:t xml:space="preserve">Liquor License – Oneida Nations; One Stop E &amp; EE, Steven </w:t>
      </w:r>
      <w:proofErr w:type="spellStart"/>
      <w:r>
        <w:rPr>
          <w:sz w:val="24"/>
          <w:szCs w:val="24"/>
        </w:rPr>
        <w:t>Krabbe</w:t>
      </w:r>
      <w:proofErr w:type="spellEnd"/>
      <w:r>
        <w:rPr>
          <w:sz w:val="24"/>
          <w:szCs w:val="24"/>
        </w:rPr>
        <w:t xml:space="preserve">; </w:t>
      </w:r>
      <w:proofErr w:type="spellStart"/>
      <w:r>
        <w:rPr>
          <w:sz w:val="24"/>
          <w:szCs w:val="24"/>
        </w:rPr>
        <w:t>Krabbe’s</w:t>
      </w:r>
      <w:proofErr w:type="spellEnd"/>
      <w:r>
        <w:rPr>
          <w:sz w:val="24"/>
          <w:szCs w:val="24"/>
        </w:rPr>
        <w:t xml:space="preserve"> </w:t>
      </w:r>
      <w:proofErr w:type="spellStart"/>
      <w:r>
        <w:rPr>
          <w:sz w:val="24"/>
          <w:szCs w:val="24"/>
        </w:rPr>
        <w:t>Kountry</w:t>
      </w:r>
      <w:proofErr w:type="spellEnd"/>
      <w:r>
        <w:rPr>
          <w:sz w:val="24"/>
          <w:szCs w:val="24"/>
        </w:rPr>
        <w:t xml:space="preserve"> Klub, Inc., Brenda Danforth; Brenda’s Country Bar </w:t>
      </w:r>
      <w:proofErr w:type="gramStart"/>
      <w:r>
        <w:rPr>
          <w:sz w:val="24"/>
          <w:szCs w:val="24"/>
        </w:rPr>
        <w:t>–  Scott</w:t>
      </w:r>
      <w:proofErr w:type="gramEnd"/>
      <w:r>
        <w:rPr>
          <w:sz w:val="24"/>
          <w:szCs w:val="24"/>
        </w:rPr>
        <w:t xml:space="preserve"> Schaumberg named the list off and asked if anyone had any comments, no comments were made.  Al Krause made a motion to approve all liquor license.  Randall Robertson seconded the motion.  All favored.  Motion carried.</w:t>
      </w:r>
    </w:p>
    <w:p w14:paraId="3DB85DD9" w14:textId="77777777" w:rsidR="00412D50" w:rsidRDefault="00412D50" w:rsidP="00412D50">
      <w:pPr>
        <w:pStyle w:val="NoSpacing"/>
        <w:rPr>
          <w:sz w:val="24"/>
          <w:szCs w:val="24"/>
        </w:rPr>
      </w:pPr>
    </w:p>
    <w:p w14:paraId="64F527D2" w14:textId="77777777" w:rsidR="00412D50" w:rsidRDefault="00412D50" w:rsidP="00412D50">
      <w:pPr>
        <w:pStyle w:val="NoSpacing"/>
        <w:rPr>
          <w:sz w:val="24"/>
          <w:szCs w:val="24"/>
        </w:rPr>
      </w:pPr>
      <w:r>
        <w:rPr>
          <w:sz w:val="24"/>
          <w:szCs w:val="24"/>
        </w:rPr>
        <w:t xml:space="preserve">Operator’s License – Gregory Weis, Charmaine Wilinski, Frank </w:t>
      </w:r>
      <w:proofErr w:type="spellStart"/>
      <w:r>
        <w:rPr>
          <w:sz w:val="24"/>
          <w:szCs w:val="24"/>
        </w:rPr>
        <w:t>Burdoeh</w:t>
      </w:r>
      <w:proofErr w:type="spellEnd"/>
      <w:r>
        <w:rPr>
          <w:sz w:val="24"/>
          <w:szCs w:val="24"/>
        </w:rPr>
        <w:t xml:space="preserve">, Erin </w:t>
      </w:r>
      <w:proofErr w:type="spellStart"/>
      <w:r>
        <w:rPr>
          <w:sz w:val="24"/>
          <w:szCs w:val="24"/>
        </w:rPr>
        <w:t>Heiden</w:t>
      </w:r>
      <w:proofErr w:type="spellEnd"/>
      <w:r>
        <w:rPr>
          <w:sz w:val="24"/>
          <w:szCs w:val="24"/>
        </w:rPr>
        <w:t xml:space="preserve">, Brooke Ellingson, Chet Olson, Chris VandenLangenberg, Annamarie Froehlich, Kurt Pelky and Kurt Olson </w:t>
      </w:r>
      <w:proofErr w:type="gramStart"/>
      <w:r>
        <w:rPr>
          <w:sz w:val="24"/>
          <w:szCs w:val="24"/>
        </w:rPr>
        <w:t>–  Scott</w:t>
      </w:r>
      <w:proofErr w:type="gramEnd"/>
      <w:r>
        <w:rPr>
          <w:sz w:val="24"/>
          <w:szCs w:val="24"/>
        </w:rPr>
        <w:t xml:space="preserve"> Schaumberg named the list off, Jennifer stated that they all cleared.  Randall Robertson made the motion to approve the above mention names for operator’s license.  Al Krause seconded the motion.  All favored.  Motion carried. </w:t>
      </w:r>
    </w:p>
    <w:p w14:paraId="2C0582E6" w14:textId="77777777" w:rsidR="00412D50" w:rsidRDefault="00412D50" w:rsidP="00412D50">
      <w:pPr>
        <w:pStyle w:val="NoSpacing"/>
        <w:rPr>
          <w:sz w:val="24"/>
          <w:szCs w:val="24"/>
        </w:rPr>
      </w:pPr>
    </w:p>
    <w:p w14:paraId="6A7B82B3" w14:textId="77777777" w:rsidR="00412D50" w:rsidRDefault="00412D50" w:rsidP="00412D50">
      <w:pPr>
        <w:pStyle w:val="NoSpacing"/>
        <w:rPr>
          <w:sz w:val="24"/>
          <w:szCs w:val="24"/>
        </w:rPr>
      </w:pPr>
    </w:p>
    <w:p w14:paraId="1F52025E" w14:textId="77777777" w:rsidR="00412D50" w:rsidRDefault="00412D50" w:rsidP="00412D50">
      <w:pPr>
        <w:pStyle w:val="NoSpacing"/>
        <w:rPr>
          <w:sz w:val="24"/>
          <w:szCs w:val="24"/>
        </w:rPr>
      </w:pPr>
    </w:p>
    <w:p w14:paraId="283194DC" w14:textId="77777777" w:rsidR="00412D50" w:rsidRDefault="00412D50" w:rsidP="00412D50">
      <w:pPr>
        <w:pStyle w:val="NoSpacing"/>
        <w:rPr>
          <w:sz w:val="24"/>
          <w:szCs w:val="24"/>
        </w:rPr>
      </w:pPr>
    </w:p>
    <w:p w14:paraId="1128850E" w14:textId="77777777" w:rsidR="00412D50" w:rsidRDefault="00412D50" w:rsidP="00412D50">
      <w:pPr>
        <w:pStyle w:val="NoSpacing"/>
        <w:rPr>
          <w:sz w:val="24"/>
          <w:szCs w:val="24"/>
        </w:rPr>
      </w:pPr>
      <w:r>
        <w:rPr>
          <w:sz w:val="24"/>
          <w:szCs w:val="24"/>
        </w:rPr>
        <w:lastRenderedPageBreak/>
        <w:t>Outagamie County Tax Shared Revenue Resolution 2020-01 – Jennifer Andersen stated that Outagamie County passed Ordinance B—2019-20 establishing a one-half percent (0.5%) county and sales and use tax, which authorized sharing up to a maximum of 15% of the net proceeds with qualifying municipalities and school districts located within Outagamie County.  Payments will be allocated based on actual 2020 revenues received by the country from the WI Department of Revenue.  The method for determining the share local municipalities and school districts receive for the 2020 year is as follows:</w:t>
      </w:r>
    </w:p>
    <w:p w14:paraId="5A85285A" w14:textId="77777777" w:rsidR="00412D50" w:rsidRDefault="00412D50" w:rsidP="00412D50">
      <w:pPr>
        <w:pStyle w:val="NoSpacing"/>
        <w:rPr>
          <w:sz w:val="24"/>
          <w:szCs w:val="24"/>
        </w:rPr>
      </w:pPr>
      <w:r>
        <w:rPr>
          <w:sz w:val="24"/>
          <w:szCs w:val="24"/>
        </w:rPr>
        <w:t>MUNICIPALITIES – 80% of the shared revenues</w:t>
      </w:r>
    </w:p>
    <w:p w14:paraId="4169DC5D" w14:textId="77777777" w:rsidR="00412D50" w:rsidRDefault="00412D50" w:rsidP="00412D50">
      <w:pPr>
        <w:pStyle w:val="NoSpacing"/>
        <w:ind w:left="720"/>
        <w:rPr>
          <w:sz w:val="24"/>
          <w:szCs w:val="24"/>
        </w:rPr>
      </w:pPr>
      <w:r>
        <w:rPr>
          <w:sz w:val="24"/>
          <w:szCs w:val="24"/>
        </w:rPr>
        <w:t>a) Equalized Value Including TIF (Per WISDOR 2018 Statement of Changes in Equalized Values) – 33.33%</w:t>
      </w:r>
    </w:p>
    <w:p w14:paraId="1537A332" w14:textId="77777777" w:rsidR="00412D50" w:rsidRDefault="00412D50" w:rsidP="00412D50">
      <w:pPr>
        <w:pStyle w:val="NoSpacing"/>
        <w:ind w:left="720"/>
        <w:rPr>
          <w:sz w:val="24"/>
          <w:szCs w:val="24"/>
        </w:rPr>
      </w:pPr>
      <w:r>
        <w:rPr>
          <w:sz w:val="24"/>
          <w:szCs w:val="24"/>
        </w:rPr>
        <w:t>b) Population (Per WISDOA 2018 final estimates) – 33.33%</w:t>
      </w:r>
    </w:p>
    <w:p w14:paraId="127C6C9D" w14:textId="77777777" w:rsidR="00412D50" w:rsidRDefault="00412D50" w:rsidP="00412D50">
      <w:pPr>
        <w:pStyle w:val="NoSpacing"/>
        <w:ind w:left="720"/>
        <w:rPr>
          <w:sz w:val="24"/>
          <w:szCs w:val="24"/>
        </w:rPr>
      </w:pPr>
      <w:r>
        <w:rPr>
          <w:sz w:val="24"/>
          <w:szCs w:val="24"/>
        </w:rPr>
        <w:t>c) Lane Miles (Per WISDOT 2019 final FTA Final GTA report) – 33.33%</w:t>
      </w:r>
    </w:p>
    <w:p w14:paraId="4A5F8665" w14:textId="77777777" w:rsidR="00412D50" w:rsidRDefault="00412D50" w:rsidP="00412D50">
      <w:pPr>
        <w:pStyle w:val="NoSpacing"/>
        <w:rPr>
          <w:sz w:val="24"/>
          <w:szCs w:val="24"/>
        </w:rPr>
      </w:pPr>
      <w:r>
        <w:rPr>
          <w:sz w:val="24"/>
          <w:szCs w:val="24"/>
        </w:rPr>
        <w:t>SCHOOL DISTRICTS – 20% of the shared revenue</w:t>
      </w:r>
    </w:p>
    <w:p w14:paraId="4DB3B5D8" w14:textId="77777777" w:rsidR="00412D50" w:rsidRDefault="00412D50" w:rsidP="00412D50">
      <w:pPr>
        <w:pStyle w:val="NoSpacing"/>
        <w:ind w:left="720"/>
        <w:rPr>
          <w:sz w:val="24"/>
          <w:szCs w:val="24"/>
        </w:rPr>
      </w:pPr>
      <w:r>
        <w:rPr>
          <w:sz w:val="24"/>
          <w:szCs w:val="24"/>
        </w:rPr>
        <w:t>a) Equalized Value Including TIF (Per WISDOR 2018 Statement of Changes in Equalized Values) – 50%</w:t>
      </w:r>
    </w:p>
    <w:p w14:paraId="0254018E" w14:textId="77777777" w:rsidR="00412D50" w:rsidRDefault="00412D50" w:rsidP="00412D50">
      <w:pPr>
        <w:pStyle w:val="NoSpacing"/>
        <w:rPr>
          <w:sz w:val="24"/>
          <w:szCs w:val="24"/>
        </w:rPr>
      </w:pPr>
      <w:r>
        <w:rPr>
          <w:sz w:val="24"/>
          <w:szCs w:val="24"/>
        </w:rPr>
        <w:tab/>
        <w:t>b) Student Enrollment (Per WISDPI 2018) – 50%</w:t>
      </w:r>
    </w:p>
    <w:p w14:paraId="6BCC4F25" w14:textId="77777777" w:rsidR="00412D50" w:rsidRDefault="00412D50" w:rsidP="00412D50">
      <w:pPr>
        <w:pStyle w:val="NoSpacing"/>
        <w:rPr>
          <w:sz w:val="24"/>
          <w:szCs w:val="24"/>
        </w:rPr>
      </w:pPr>
      <w:r>
        <w:rPr>
          <w:sz w:val="24"/>
          <w:szCs w:val="24"/>
        </w:rPr>
        <w:t>By the Town making a Resolution and signing; the Town agrees to accept this source of revenue and to utilize it “for the purpose of directly reducing the property tax levy”.</w:t>
      </w:r>
    </w:p>
    <w:p w14:paraId="18051EE1" w14:textId="77777777" w:rsidR="00412D50" w:rsidRDefault="00412D50" w:rsidP="00412D50">
      <w:pPr>
        <w:pStyle w:val="NoSpacing"/>
        <w:rPr>
          <w:sz w:val="24"/>
          <w:szCs w:val="24"/>
        </w:rPr>
      </w:pPr>
      <w:r>
        <w:rPr>
          <w:sz w:val="24"/>
          <w:szCs w:val="24"/>
        </w:rPr>
        <w:t>Al Krause made a motion to approve and accept the Resolution.  Randall Robertson seconded the motion.  All favored.  Motion carried.</w:t>
      </w:r>
    </w:p>
    <w:p w14:paraId="177E5F74" w14:textId="77777777" w:rsidR="00412D50" w:rsidRDefault="00412D50" w:rsidP="00412D50">
      <w:pPr>
        <w:pStyle w:val="NoSpacing"/>
        <w:rPr>
          <w:sz w:val="24"/>
          <w:szCs w:val="24"/>
        </w:rPr>
      </w:pPr>
      <w:r>
        <w:rPr>
          <w:sz w:val="24"/>
          <w:szCs w:val="24"/>
        </w:rPr>
        <w:t xml:space="preserve">The Town Board </w:t>
      </w:r>
      <w:proofErr w:type="gramStart"/>
      <w:r>
        <w:rPr>
          <w:sz w:val="24"/>
          <w:szCs w:val="24"/>
        </w:rPr>
        <w:t>signed</w:t>
      </w:r>
      <w:proofErr w:type="gramEnd"/>
      <w:r>
        <w:rPr>
          <w:sz w:val="24"/>
          <w:szCs w:val="24"/>
        </w:rPr>
        <w:t xml:space="preserve"> Resolution 2020-01 and Scott Schaumberg signed additional letter needed.</w:t>
      </w:r>
    </w:p>
    <w:p w14:paraId="6620A414" w14:textId="77777777" w:rsidR="00412D50" w:rsidRPr="00866230" w:rsidRDefault="00412D50" w:rsidP="00412D50">
      <w:pPr>
        <w:pStyle w:val="NoSpacing"/>
        <w:rPr>
          <w:sz w:val="16"/>
          <w:szCs w:val="16"/>
        </w:rPr>
      </w:pPr>
    </w:p>
    <w:p w14:paraId="0D438349" w14:textId="77777777" w:rsidR="00412D50" w:rsidRDefault="00412D50" w:rsidP="00412D50">
      <w:pPr>
        <w:pStyle w:val="NoSpacing"/>
        <w:rPr>
          <w:sz w:val="24"/>
          <w:szCs w:val="24"/>
        </w:rPr>
      </w:pPr>
      <w:r>
        <w:rPr>
          <w:sz w:val="24"/>
          <w:szCs w:val="24"/>
        </w:rPr>
        <w:t>Fire Department Report – Glen Olson stated they had 11 calls:  3 MABAS, 1 gas smell, 1 house alarm, 2 CO calls, 1 car rollover, 1 house fire, 1 two-motorcycle involved accident and 1 motorcycle accident.</w:t>
      </w:r>
    </w:p>
    <w:p w14:paraId="72105032" w14:textId="77777777" w:rsidR="00412D50" w:rsidRDefault="00412D50" w:rsidP="00412D50">
      <w:pPr>
        <w:pStyle w:val="NoSpacing"/>
        <w:rPr>
          <w:sz w:val="24"/>
          <w:szCs w:val="24"/>
        </w:rPr>
      </w:pPr>
      <w:r>
        <w:rPr>
          <w:sz w:val="24"/>
          <w:szCs w:val="24"/>
        </w:rPr>
        <w:t xml:space="preserve">Fireman’s Picnic is cancelled until next year and Glen also stated they will not be working the Outagamie County Fair this year.  </w:t>
      </w:r>
    </w:p>
    <w:p w14:paraId="76E195B5" w14:textId="77777777" w:rsidR="00412D50" w:rsidRDefault="00412D50" w:rsidP="00412D50">
      <w:pPr>
        <w:pStyle w:val="NoSpacing"/>
        <w:rPr>
          <w:sz w:val="24"/>
          <w:szCs w:val="24"/>
        </w:rPr>
      </w:pPr>
      <w:r>
        <w:rPr>
          <w:sz w:val="24"/>
          <w:szCs w:val="24"/>
        </w:rPr>
        <w:t xml:space="preserve">Glen also stated that Ray Olson with Oneida Nation will be putting </w:t>
      </w:r>
      <w:proofErr w:type="spellStart"/>
      <w:r>
        <w:rPr>
          <w:sz w:val="24"/>
          <w:szCs w:val="24"/>
        </w:rPr>
        <w:t>knox</w:t>
      </w:r>
      <w:proofErr w:type="spellEnd"/>
      <w:r>
        <w:rPr>
          <w:sz w:val="24"/>
          <w:szCs w:val="24"/>
        </w:rPr>
        <w:t xml:space="preserve"> boxes on buildings.</w:t>
      </w:r>
    </w:p>
    <w:p w14:paraId="47393139" w14:textId="77777777" w:rsidR="00412D50" w:rsidRPr="00A31F15" w:rsidRDefault="00412D50" w:rsidP="00412D50">
      <w:pPr>
        <w:pStyle w:val="NoSpacing"/>
        <w:rPr>
          <w:sz w:val="24"/>
          <w:szCs w:val="24"/>
        </w:rPr>
      </w:pPr>
      <w:r>
        <w:rPr>
          <w:sz w:val="24"/>
          <w:szCs w:val="24"/>
        </w:rPr>
        <w:t>Training and Business Meetings prior to this month were cancelled because of COVID-19 but now will be fully scheduled as normal.</w:t>
      </w:r>
    </w:p>
    <w:p w14:paraId="782223E8" w14:textId="77777777" w:rsidR="00412D50" w:rsidRPr="008B7E91" w:rsidRDefault="00412D50" w:rsidP="00412D50">
      <w:pPr>
        <w:pStyle w:val="NoSpacing"/>
        <w:rPr>
          <w:sz w:val="16"/>
          <w:szCs w:val="16"/>
        </w:rPr>
      </w:pPr>
    </w:p>
    <w:p w14:paraId="50C87111" w14:textId="77777777" w:rsidR="00412D50" w:rsidRDefault="00412D50" w:rsidP="00412D50">
      <w:pPr>
        <w:pStyle w:val="NoSpacing"/>
        <w:rPr>
          <w:sz w:val="24"/>
          <w:szCs w:val="24"/>
        </w:rPr>
      </w:pPr>
      <w:r>
        <w:rPr>
          <w:sz w:val="24"/>
          <w:szCs w:val="24"/>
        </w:rPr>
        <w:t xml:space="preserve">First Responder Report – Kurt Nackers stated they had 23 calls, 21 EMR’s on-scene.  Kurt said 4 people are interested in becoming EMT/EMR’s.  </w:t>
      </w:r>
    </w:p>
    <w:p w14:paraId="34A687B2" w14:textId="77777777" w:rsidR="00412D50" w:rsidRPr="00A31F15" w:rsidRDefault="00412D50" w:rsidP="00412D50">
      <w:pPr>
        <w:pStyle w:val="NoSpacing"/>
        <w:rPr>
          <w:sz w:val="24"/>
          <w:szCs w:val="24"/>
        </w:rPr>
      </w:pPr>
      <w:r>
        <w:rPr>
          <w:sz w:val="24"/>
          <w:szCs w:val="24"/>
        </w:rPr>
        <w:t>Scott Schaumberg said Sharon VandenHeuvel will be retiring as of July and will be missed.</w:t>
      </w:r>
    </w:p>
    <w:p w14:paraId="73B08E6E" w14:textId="77777777" w:rsidR="00412D50" w:rsidRPr="008B7E91" w:rsidRDefault="00412D50" w:rsidP="00412D50">
      <w:pPr>
        <w:pStyle w:val="NoSpacing"/>
        <w:rPr>
          <w:sz w:val="16"/>
          <w:szCs w:val="16"/>
        </w:rPr>
      </w:pPr>
    </w:p>
    <w:p w14:paraId="5754F8D6" w14:textId="77777777" w:rsidR="00412D50" w:rsidRPr="00A31F15" w:rsidRDefault="00412D50" w:rsidP="00412D50">
      <w:pPr>
        <w:pStyle w:val="NoSpacing"/>
        <w:rPr>
          <w:sz w:val="24"/>
          <w:szCs w:val="24"/>
        </w:rPr>
      </w:pPr>
      <w:r>
        <w:rPr>
          <w:sz w:val="24"/>
          <w:szCs w:val="24"/>
        </w:rPr>
        <w:t>Randall Robertson</w:t>
      </w:r>
      <w:r w:rsidRPr="00A31F15">
        <w:rPr>
          <w:sz w:val="24"/>
          <w:szCs w:val="24"/>
        </w:rPr>
        <w:t xml:space="preserve"> made a motion to adjourn at 7:</w:t>
      </w:r>
      <w:r>
        <w:rPr>
          <w:sz w:val="24"/>
          <w:szCs w:val="24"/>
        </w:rPr>
        <w:t>25</w:t>
      </w:r>
      <w:r w:rsidRPr="00A31F15">
        <w:rPr>
          <w:sz w:val="24"/>
          <w:szCs w:val="24"/>
        </w:rPr>
        <w:t xml:space="preserve"> P.M.  </w:t>
      </w:r>
      <w:r>
        <w:rPr>
          <w:sz w:val="24"/>
          <w:szCs w:val="24"/>
        </w:rPr>
        <w:t>Al Krause</w:t>
      </w:r>
      <w:r w:rsidRPr="00A31F15">
        <w:rPr>
          <w:sz w:val="24"/>
          <w:szCs w:val="24"/>
        </w:rPr>
        <w:t xml:space="preserve"> seconded the motion.  Motion carried.</w:t>
      </w:r>
    </w:p>
    <w:p w14:paraId="71DB12B7" w14:textId="77777777" w:rsidR="00412D50" w:rsidRDefault="00412D50" w:rsidP="00412D50">
      <w:pPr>
        <w:pStyle w:val="NoSpacing"/>
        <w:rPr>
          <w:sz w:val="24"/>
          <w:szCs w:val="24"/>
        </w:rPr>
      </w:pPr>
    </w:p>
    <w:p w14:paraId="7C69E2AC" w14:textId="77777777" w:rsidR="00412D50" w:rsidRDefault="00412D50" w:rsidP="00412D50">
      <w:pPr>
        <w:pStyle w:val="NoSpacing"/>
        <w:rPr>
          <w:sz w:val="24"/>
          <w:szCs w:val="24"/>
        </w:rPr>
      </w:pPr>
    </w:p>
    <w:p w14:paraId="0529EBC8" w14:textId="77777777" w:rsidR="00412D50" w:rsidRDefault="00412D50" w:rsidP="00412D50">
      <w:pPr>
        <w:pStyle w:val="NoSpacing"/>
        <w:rPr>
          <w:sz w:val="24"/>
          <w:szCs w:val="24"/>
        </w:rPr>
      </w:pPr>
    </w:p>
    <w:p w14:paraId="3446FE8C" w14:textId="77777777" w:rsidR="00412D50" w:rsidRPr="00A31F15" w:rsidRDefault="00412D50" w:rsidP="00412D50">
      <w:pPr>
        <w:pStyle w:val="NoSpacing"/>
        <w:rPr>
          <w:sz w:val="24"/>
          <w:szCs w:val="24"/>
        </w:rPr>
      </w:pPr>
    </w:p>
    <w:p w14:paraId="229FFEC1" w14:textId="77777777" w:rsidR="00412D50" w:rsidRPr="00A31F15" w:rsidRDefault="00412D50" w:rsidP="00412D50">
      <w:pPr>
        <w:pStyle w:val="NoSpacing"/>
        <w:rPr>
          <w:sz w:val="24"/>
          <w:szCs w:val="24"/>
        </w:rPr>
      </w:pPr>
      <w:r w:rsidRPr="00A31F15">
        <w:rPr>
          <w:sz w:val="24"/>
          <w:szCs w:val="24"/>
        </w:rPr>
        <w:t>Respectfully Submitted,</w:t>
      </w:r>
    </w:p>
    <w:p w14:paraId="6EFCE6EF" w14:textId="77777777" w:rsidR="00412D50" w:rsidRPr="00A31F15" w:rsidRDefault="00412D50" w:rsidP="00412D50">
      <w:pPr>
        <w:pStyle w:val="NoSpacing"/>
        <w:rPr>
          <w:sz w:val="24"/>
          <w:szCs w:val="24"/>
        </w:rPr>
      </w:pPr>
    </w:p>
    <w:p w14:paraId="77346132" w14:textId="77777777" w:rsidR="00412D50" w:rsidRPr="00A31F15" w:rsidRDefault="00412D50" w:rsidP="00412D50">
      <w:pPr>
        <w:pStyle w:val="NoSpacing"/>
        <w:rPr>
          <w:sz w:val="24"/>
          <w:szCs w:val="24"/>
        </w:rPr>
      </w:pPr>
    </w:p>
    <w:p w14:paraId="2F81BD77" w14:textId="77777777" w:rsidR="00412D50" w:rsidRPr="00A31F15" w:rsidRDefault="00412D50" w:rsidP="00412D50">
      <w:pPr>
        <w:pStyle w:val="NoSpacing"/>
        <w:rPr>
          <w:sz w:val="24"/>
          <w:szCs w:val="24"/>
        </w:rPr>
      </w:pPr>
      <w:r w:rsidRPr="00A31F15">
        <w:rPr>
          <w:sz w:val="24"/>
          <w:szCs w:val="24"/>
        </w:rPr>
        <w:t>Jennifer Andersen, Clerk/Treasurer</w:t>
      </w:r>
    </w:p>
    <w:p w14:paraId="6B6D34CE" w14:textId="77777777" w:rsidR="00412D50" w:rsidRDefault="00412D50" w:rsidP="004C31A8">
      <w:pPr>
        <w:pStyle w:val="NoSpacing"/>
        <w:rPr>
          <w:sz w:val="24"/>
          <w:szCs w:val="24"/>
        </w:rPr>
      </w:pPr>
    </w:p>
    <w:sectPr w:rsidR="00412D50" w:rsidSect="007F4617">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A2E"/>
    <w:rsid w:val="00000E78"/>
    <w:rsid w:val="00021973"/>
    <w:rsid w:val="000233D8"/>
    <w:rsid w:val="00037B67"/>
    <w:rsid w:val="00056AEE"/>
    <w:rsid w:val="000618C0"/>
    <w:rsid w:val="00062B24"/>
    <w:rsid w:val="00064114"/>
    <w:rsid w:val="000660E5"/>
    <w:rsid w:val="0007291F"/>
    <w:rsid w:val="00075DFC"/>
    <w:rsid w:val="000A79E7"/>
    <w:rsid w:val="000B113B"/>
    <w:rsid w:val="000B2688"/>
    <w:rsid w:val="00123A4B"/>
    <w:rsid w:val="0016095B"/>
    <w:rsid w:val="001C7043"/>
    <w:rsid w:val="001D3153"/>
    <w:rsid w:val="001D4817"/>
    <w:rsid w:val="001E05A7"/>
    <w:rsid w:val="0023732E"/>
    <w:rsid w:val="0024057D"/>
    <w:rsid w:val="002520B9"/>
    <w:rsid w:val="00270C0B"/>
    <w:rsid w:val="00274737"/>
    <w:rsid w:val="00277482"/>
    <w:rsid w:val="00284107"/>
    <w:rsid w:val="00286C25"/>
    <w:rsid w:val="00293CD1"/>
    <w:rsid w:val="002A0E77"/>
    <w:rsid w:val="002B7152"/>
    <w:rsid w:val="002D1598"/>
    <w:rsid w:val="002F0972"/>
    <w:rsid w:val="002F262D"/>
    <w:rsid w:val="002F31FC"/>
    <w:rsid w:val="0030090B"/>
    <w:rsid w:val="00312BCA"/>
    <w:rsid w:val="003276D4"/>
    <w:rsid w:val="00332EDF"/>
    <w:rsid w:val="00336E22"/>
    <w:rsid w:val="00344AA8"/>
    <w:rsid w:val="00375DB1"/>
    <w:rsid w:val="003B2F94"/>
    <w:rsid w:val="003C34C1"/>
    <w:rsid w:val="003E063D"/>
    <w:rsid w:val="003E36AD"/>
    <w:rsid w:val="003F0D07"/>
    <w:rsid w:val="00400B4C"/>
    <w:rsid w:val="00412D50"/>
    <w:rsid w:val="00421C68"/>
    <w:rsid w:val="00432DD7"/>
    <w:rsid w:val="0044304A"/>
    <w:rsid w:val="00443E29"/>
    <w:rsid w:val="00450725"/>
    <w:rsid w:val="004601E6"/>
    <w:rsid w:val="0048754D"/>
    <w:rsid w:val="004875AF"/>
    <w:rsid w:val="004A3003"/>
    <w:rsid w:val="004C31A8"/>
    <w:rsid w:val="004C3A2E"/>
    <w:rsid w:val="004E249D"/>
    <w:rsid w:val="004F42DD"/>
    <w:rsid w:val="00501849"/>
    <w:rsid w:val="00513BB5"/>
    <w:rsid w:val="00514405"/>
    <w:rsid w:val="0053491B"/>
    <w:rsid w:val="005632C5"/>
    <w:rsid w:val="00590AA7"/>
    <w:rsid w:val="005A137D"/>
    <w:rsid w:val="005B7179"/>
    <w:rsid w:val="005C304F"/>
    <w:rsid w:val="005D3335"/>
    <w:rsid w:val="005D4808"/>
    <w:rsid w:val="005D6ED4"/>
    <w:rsid w:val="005E563B"/>
    <w:rsid w:val="005E7D56"/>
    <w:rsid w:val="005F4C59"/>
    <w:rsid w:val="00611E26"/>
    <w:rsid w:val="006158DF"/>
    <w:rsid w:val="00617739"/>
    <w:rsid w:val="0063419D"/>
    <w:rsid w:val="006406C2"/>
    <w:rsid w:val="00661AD6"/>
    <w:rsid w:val="00675CFB"/>
    <w:rsid w:val="00697B66"/>
    <w:rsid w:val="006C3DC3"/>
    <w:rsid w:val="006C746A"/>
    <w:rsid w:val="006D3342"/>
    <w:rsid w:val="006F558E"/>
    <w:rsid w:val="00703D07"/>
    <w:rsid w:val="00706027"/>
    <w:rsid w:val="00707E4D"/>
    <w:rsid w:val="00737853"/>
    <w:rsid w:val="007462B2"/>
    <w:rsid w:val="00756C64"/>
    <w:rsid w:val="00756D21"/>
    <w:rsid w:val="00777938"/>
    <w:rsid w:val="00777B8D"/>
    <w:rsid w:val="00790EBA"/>
    <w:rsid w:val="00790EE1"/>
    <w:rsid w:val="007959A3"/>
    <w:rsid w:val="007A3C28"/>
    <w:rsid w:val="007A4B3C"/>
    <w:rsid w:val="007C5BC8"/>
    <w:rsid w:val="007F4617"/>
    <w:rsid w:val="008059A3"/>
    <w:rsid w:val="00816053"/>
    <w:rsid w:val="00817658"/>
    <w:rsid w:val="00830BB6"/>
    <w:rsid w:val="0085003E"/>
    <w:rsid w:val="00855EC9"/>
    <w:rsid w:val="00861630"/>
    <w:rsid w:val="00861CCB"/>
    <w:rsid w:val="008709E9"/>
    <w:rsid w:val="008744A5"/>
    <w:rsid w:val="008768CD"/>
    <w:rsid w:val="008966E6"/>
    <w:rsid w:val="008A43A4"/>
    <w:rsid w:val="008A77E8"/>
    <w:rsid w:val="008C06B3"/>
    <w:rsid w:val="008D4E14"/>
    <w:rsid w:val="008E728C"/>
    <w:rsid w:val="008F71B6"/>
    <w:rsid w:val="00912B5C"/>
    <w:rsid w:val="009144EE"/>
    <w:rsid w:val="00920072"/>
    <w:rsid w:val="00940634"/>
    <w:rsid w:val="00941CF4"/>
    <w:rsid w:val="00957795"/>
    <w:rsid w:val="00964A43"/>
    <w:rsid w:val="00967B65"/>
    <w:rsid w:val="00983F20"/>
    <w:rsid w:val="00987B91"/>
    <w:rsid w:val="009942D0"/>
    <w:rsid w:val="0099538D"/>
    <w:rsid w:val="009A09BD"/>
    <w:rsid w:val="009A1C02"/>
    <w:rsid w:val="009C7ECD"/>
    <w:rsid w:val="009D62F6"/>
    <w:rsid w:val="009E173E"/>
    <w:rsid w:val="009F744D"/>
    <w:rsid w:val="00A044BA"/>
    <w:rsid w:val="00A13988"/>
    <w:rsid w:val="00A30EB4"/>
    <w:rsid w:val="00A4601D"/>
    <w:rsid w:val="00A50F1B"/>
    <w:rsid w:val="00A52C76"/>
    <w:rsid w:val="00A539B4"/>
    <w:rsid w:val="00A9500C"/>
    <w:rsid w:val="00AB165A"/>
    <w:rsid w:val="00AB254A"/>
    <w:rsid w:val="00B12DEA"/>
    <w:rsid w:val="00B141A8"/>
    <w:rsid w:val="00B155B3"/>
    <w:rsid w:val="00B335EF"/>
    <w:rsid w:val="00B4717E"/>
    <w:rsid w:val="00B51579"/>
    <w:rsid w:val="00B74D1C"/>
    <w:rsid w:val="00B90A20"/>
    <w:rsid w:val="00B95860"/>
    <w:rsid w:val="00B96B89"/>
    <w:rsid w:val="00BA62C7"/>
    <w:rsid w:val="00BC4461"/>
    <w:rsid w:val="00BC571D"/>
    <w:rsid w:val="00BE1A7F"/>
    <w:rsid w:val="00BE1AB4"/>
    <w:rsid w:val="00BE1B57"/>
    <w:rsid w:val="00C01E36"/>
    <w:rsid w:val="00C3435D"/>
    <w:rsid w:val="00C573B7"/>
    <w:rsid w:val="00C61C8C"/>
    <w:rsid w:val="00C77170"/>
    <w:rsid w:val="00C924C4"/>
    <w:rsid w:val="00C978AF"/>
    <w:rsid w:val="00CB4750"/>
    <w:rsid w:val="00CE2D86"/>
    <w:rsid w:val="00CE7C10"/>
    <w:rsid w:val="00CF28AF"/>
    <w:rsid w:val="00CF49B7"/>
    <w:rsid w:val="00D06671"/>
    <w:rsid w:val="00D102F0"/>
    <w:rsid w:val="00D20278"/>
    <w:rsid w:val="00D21C9C"/>
    <w:rsid w:val="00D66B36"/>
    <w:rsid w:val="00D73336"/>
    <w:rsid w:val="00D768C5"/>
    <w:rsid w:val="00D93ABE"/>
    <w:rsid w:val="00DA5D6E"/>
    <w:rsid w:val="00DB5FBF"/>
    <w:rsid w:val="00DC62F6"/>
    <w:rsid w:val="00DC6372"/>
    <w:rsid w:val="00DD1BDF"/>
    <w:rsid w:val="00DD2916"/>
    <w:rsid w:val="00DD2F8A"/>
    <w:rsid w:val="00E20545"/>
    <w:rsid w:val="00E2120F"/>
    <w:rsid w:val="00E23FD1"/>
    <w:rsid w:val="00E4027C"/>
    <w:rsid w:val="00E548EE"/>
    <w:rsid w:val="00E55B0A"/>
    <w:rsid w:val="00E62CE1"/>
    <w:rsid w:val="00E66C9F"/>
    <w:rsid w:val="00E85658"/>
    <w:rsid w:val="00E95508"/>
    <w:rsid w:val="00EA627E"/>
    <w:rsid w:val="00EC2339"/>
    <w:rsid w:val="00EC7799"/>
    <w:rsid w:val="00EE363D"/>
    <w:rsid w:val="00EF2926"/>
    <w:rsid w:val="00F01073"/>
    <w:rsid w:val="00F11849"/>
    <w:rsid w:val="00F17A33"/>
    <w:rsid w:val="00F34F4D"/>
    <w:rsid w:val="00F36DCB"/>
    <w:rsid w:val="00F374EB"/>
    <w:rsid w:val="00F46A92"/>
    <w:rsid w:val="00F77AFA"/>
    <w:rsid w:val="00F931D9"/>
    <w:rsid w:val="00FA0619"/>
    <w:rsid w:val="00FA4B62"/>
    <w:rsid w:val="00FB0394"/>
    <w:rsid w:val="00FE2178"/>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C0414"/>
  <w15:chartTrackingRefBased/>
  <w15:docId w15:val="{967B244B-533B-4D88-B5FB-3C0A8A7F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A2E"/>
    <w:pPr>
      <w:spacing w:after="0" w:line="240" w:lineRule="auto"/>
    </w:pPr>
  </w:style>
  <w:style w:type="paragraph" w:styleId="BalloonText">
    <w:name w:val="Balloon Text"/>
    <w:basedOn w:val="Normal"/>
    <w:link w:val="BalloonTextChar"/>
    <w:uiPriority w:val="99"/>
    <w:semiHidden/>
    <w:unhideWhenUsed/>
    <w:rsid w:val="00817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Jennifer Andersen - Town Clerk</cp:lastModifiedBy>
  <cp:revision>2</cp:revision>
  <cp:lastPrinted>2020-05-13T19:58:00Z</cp:lastPrinted>
  <dcterms:created xsi:type="dcterms:W3CDTF">2021-02-18T17:20:00Z</dcterms:created>
  <dcterms:modified xsi:type="dcterms:W3CDTF">2021-02-18T17:20:00Z</dcterms:modified>
  <cp:contentStatus/>
</cp:coreProperties>
</file>